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B481" w14:textId="397AF027" w:rsidR="00877227" w:rsidRDefault="00877227" w:rsidP="00C36BFB">
      <w:pPr>
        <w:rPr>
          <w:b/>
          <w:bCs/>
          <w:sz w:val="28"/>
          <w:szCs w:val="28"/>
          <w:lang w:val="en-US"/>
        </w:rPr>
      </w:pPr>
      <w:r>
        <w:rPr>
          <w:b/>
          <w:bCs/>
          <w:noProof/>
          <w:sz w:val="28"/>
          <w:szCs w:val="28"/>
          <w:lang w:val="en-US"/>
        </w:rPr>
        <w:drawing>
          <wp:inline distT="0" distB="0" distL="0" distR="0" wp14:anchorId="3C5BCCCE" wp14:editId="034BC83C">
            <wp:extent cx="2279650" cy="1001925"/>
            <wp:effectExtent l="0" t="0" r="6350" b="8255"/>
            <wp:docPr id="1606148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4877"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6103" cy="1013551"/>
                    </a:xfrm>
                    <a:prstGeom prst="rect">
                      <a:avLst/>
                    </a:prstGeom>
                  </pic:spPr>
                </pic:pic>
              </a:graphicData>
            </a:graphic>
          </wp:inline>
        </w:drawing>
      </w:r>
    </w:p>
    <w:p w14:paraId="698E5AB4" w14:textId="22E78E98" w:rsidR="00C36BFB" w:rsidRDefault="00D42EDB" w:rsidP="00C36BFB">
      <w:pPr>
        <w:rPr>
          <w:b/>
          <w:bCs/>
          <w:sz w:val="28"/>
          <w:szCs w:val="28"/>
          <w:lang w:val="en-US"/>
        </w:rPr>
      </w:pPr>
      <w:r>
        <w:rPr>
          <w:b/>
          <w:bCs/>
          <w:sz w:val="28"/>
          <w:szCs w:val="28"/>
          <w:lang w:val="en-US"/>
        </w:rPr>
        <w:t xml:space="preserve">Pinpoint </w:t>
      </w:r>
      <w:r w:rsidR="00C36BFB" w:rsidRPr="00656034">
        <w:rPr>
          <w:b/>
          <w:bCs/>
          <w:sz w:val="28"/>
          <w:szCs w:val="28"/>
          <w:lang w:val="en-US"/>
        </w:rPr>
        <w:t>Forums Participation Group</w:t>
      </w:r>
    </w:p>
    <w:p w14:paraId="0E0F71AF" w14:textId="669B888F" w:rsidR="00F043BD" w:rsidRPr="00656034" w:rsidRDefault="00F043BD" w:rsidP="00C36BFB">
      <w:pPr>
        <w:rPr>
          <w:b/>
          <w:bCs/>
          <w:sz w:val="28"/>
          <w:szCs w:val="28"/>
          <w:lang w:val="en-US"/>
        </w:rPr>
      </w:pPr>
      <w:r>
        <w:rPr>
          <w:b/>
          <w:bCs/>
          <w:sz w:val="28"/>
          <w:szCs w:val="28"/>
          <w:lang w:val="en-US"/>
        </w:rPr>
        <w:t>Meeting Note 12 July 2024</w:t>
      </w:r>
    </w:p>
    <w:p w14:paraId="03F2F922" w14:textId="6862568F" w:rsidR="00C36BFB" w:rsidRPr="009E7AE2" w:rsidRDefault="00F043BD" w:rsidP="00C36BFB">
      <w:pPr>
        <w:rPr>
          <w:b/>
          <w:bCs/>
        </w:rPr>
      </w:pPr>
      <w:r w:rsidRPr="009E7AE2">
        <w:rPr>
          <w:b/>
          <w:bCs/>
        </w:rPr>
        <w:t xml:space="preserve">Attendees: </w:t>
      </w:r>
      <w:r w:rsidR="00FA61E9" w:rsidRPr="00DD11CF">
        <w:t>Emma Harkin</w:t>
      </w:r>
      <w:r w:rsidR="0059247D" w:rsidRPr="00DD11CF">
        <w:t xml:space="preserve">, </w:t>
      </w:r>
      <w:r w:rsidR="008D5888" w:rsidRPr="00DD11CF">
        <w:t xml:space="preserve">CCC </w:t>
      </w:r>
      <w:r w:rsidR="0059247D" w:rsidRPr="00DD11CF">
        <w:t>Head of SEND</w:t>
      </w:r>
      <w:r w:rsidR="00BE6D29" w:rsidRPr="00DD11CF">
        <w:t>; Lisa Belton</w:t>
      </w:r>
      <w:r w:rsidR="009E7AE2" w:rsidRPr="00DD11CF">
        <w:t>,</w:t>
      </w:r>
      <w:r w:rsidR="008D5888" w:rsidRPr="00DD11CF">
        <w:t xml:space="preserve"> </w:t>
      </w:r>
      <w:r w:rsidR="009E7AE2" w:rsidRPr="00DD11CF">
        <w:t xml:space="preserve">Pinpoint; </w:t>
      </w:r>
      <w:r w:rsidR="00DF51D3" w:rsidRPr="00DD11CF">
        <w:t>Greg, Living Sport; Kathryn Goose, ICS</w:t>
      </w:r>
      <w:r w:rsidR="008D5888" w:rsidRPr="00DD11CF">
        <w:t xml:space="preserve"> </w:t>
      </w:r>
      <w:r w:rsidR="00991956" w:rsidRPr="00DD11CF">
        <w:t>Commission</w:t>
      </w:r>
      <w:r w:rsidR="008D5888" w:rsidRPr="00DD11CF">
        <w:t>ing</w:t>
      </w:r>
      <w:r w:rsidR="00817917" w:rsidRPr="00DD11CF">
        <w:t>, Celia Enderle and Sue Berry, Cambridge Rare Disease Network</w:t>
      </w:r>
    </w:p>
    <w:p w14:paraId="4AE4DE61" w14:textId="2335945F" w:rsidR="00F043BD" w:rsidRPr="00E90D5F" w:rsidRDefault="00F043BD" w:rsidP="00E90D5F">
      <w:pPr>
        <w:rPr>
          <w:b/>
          <w:bCs/>
        </w:rPr>
      </w:pPr>
      <w:r w:rsidRPr="00DF51D3">
        <w:rPr>
          <w:b/>
          <w:bCs/>
        </w:rPr>
        <w:t>Apologies:</w:t>
      </w:r>
      <w:r w:rsidR="00BA60E6" w:rsidRPr="00E90D5F">
        <w:rPr>
          <w:rFonts w:cstheme="minorHAnsi"/>
        </w:rPr>
        <w:t xml:space="preserve"> Fran Cox, </w:t>
      </w:r>
      <w:r w:rsidR="001A472E">
        <w:rPr>
          <w:rFonts w:cstheme="minorHAnsi"/>
        </w:rPr>
        <w:t>A</w:t>
      </w:r>
      <w:r w:rsidR="00BA60E6" w:rsidRPr="00E90D5F">
        <w:rPr>
          <w:rFonts w:cstheme="minorHAnsi"/>
        </w:rPr>
        <w:t xml:space="preserve">ssistant Director CCC; Michelle King Little Miracles; Claudia Holmes Cambridgeshire Downs </w:t>
      </w:r>
      <w:r w:rsidR="001A472E">
        <w:rPr>
          <w:rFonts w:cstheme="minorHAnsi"/>
        </w:rPr>
        <w:t>S</w:t>
      </w:r>
      <w:r w:rsidR="00BA60E6" w:rsidRPr="00E90D5F">
        <w:rPr>
          <w:rFonts w:cstheme="minorHAnsi"/>
        </w:rPr>
        <w:t xml:space="preserve">yndrome </w:t>
      </w:r>
      <w:r w:rsidR="001A472E">
        <w:rPr>
          <w:rFonts w:cstheme="minorHAnsi"/>
        </w:rPr>
        <w:t>G</w:t>
      </w:r>
      <w:r w:rsidR="00BA60E6" w:rsidRPr="00E90D5F">
        <w:rPr>
          <w:rFonts w:cstheme="minorHAnsi"/>
        </w:rPr>
        <w:t>roup</w:t>
      </w:r>
      <w:r w:rsidR="00FA61E9" w:rsidRPr="00E90D5F">
        <w:rPr>
          <w:rFonts w:cstheme="minorHAnsi"/>
        </w:rPr>
        <w:t xml:space="preserve">; </w:t>
      </w:r>
      <w:r w:rsidR="00BE6D29" w:rsidRPr="00E90D5F">
        <w:rPr>
          <w:rFonts w:cstheme="minorHAnsi"/>
        </w:rPr>
        <w:t>Cambridgeshire</w:t>
      </w:r>
      <w:r w:rsidR="00FA61E9" w:rsidRPr="00E90D5F">
        <w:rPr>
          <w:rFonts w:cstheme="minorHAnsi"/>
        </w:rPr>
        <w:t xml:space="preserve"> Dyspraxia Group; </w:t>
      </w:r>
      <w:r w:rsidR="009E7AE2" w:rsidRPr="00E90D5F">
        <w:rPr>
          <w:rFonts w:cstheme="minorHAnsi"/>
        </w:rPr>
        <w:t xml:space="preserve">Sharon Allen, </w:t>
      </w:r>
      <w:r w:rsidR="00BA60E6" w:rsidRPr="00E90D5F">
        <w:rPr>
          <w:rFonts w:cstheme="minorHAnsi"/>
        </w:rPr>
        <w:t>Arthur Rank</w:t>
      </w:r>
      <w:r w:rsidR="00D9149E" w:rsidRPr="00E90D5F">
        <w:rPr>
          <w:rFonts w:cstheme="minorHAnsi"/>
        </w:rPr>
        <w:t xml:space="preserve">; </w:t>
      </w:r>
      <w:r w:rsidR="00BA60E6" w:rsidRPr="00E90D5F">
        <w:rPr>
          <w:rFonts w:cstheme="minorHAnsi"/>
        </w:rPr>
        <w:t xml:space="preserve">Safe </w:t>
      </w:r>
      <w:r w:rsidR="00B72010" w:rsidRPr="00E90D5F">
        <w:rPr>
          <w:rFonts w:cstheme="minorHAnsi"/>
        </w:rPr>
        <w:t>Soulmates</w:t>
      </w:r>
      <w:r w:rsidR="00DF51D3" w:rsidRPr="00E90D5F">
        <w:rPr>
          <w:rFonts w:cstheme="minorHAnsi"/>
        </w:rPr>
        <w:t xml:space="preserve">; Justin </w:t>
      </w:r>
      <w:r w:rsidR="00D9149E" w:rsidRPr="00E90D5F">
        <w:rPr>
          <w:rFonts w:cstheme="minorHAnsi"/>
        </w:rPr>
        <w:t xml:space="preserve">Heron, </w:t>
      </w:r>
      <w:proofErr w:type="gramStart"/>
      <w:r w:rsidR="00D9149E" w:rsidRPr="00E90D5F">
        <w:rPr>
          <w:rFonts w:cstheme="minorHAnsi"/>
        </w:rPr>
        <w:t xml:space="preserve">Spectrum; </w:t>
      </w:r>
      <w:r w:rsidR="00DF51D3" w:rsidRPr="00E90D5F">
        <w:rPr>
          <w:rFonts w:cstheme="minorHAnsi"/>
        </w:rPr>
        <w:t xml:space="preserve"> Brian</w:t>
      </w:r>
      <w:proofErr w:type="gramEnd"/>
      <w:r w:rsidR="00DF51D3" w:rsidRPr="00E90D5F">
        <w:rPr>
          <w:rFonts w:cstheme="minorHAnsi"/>
        </w:rPr>
        <w:t xml:space="preserve"> Roberts</w:t>
      </w:r>
      <w:r w:rsidR="00817917" w:rsidRPr="00E90D5F">
        <w:rPr>
          <w:rFonts w:cstheme="minorHAnsi"/>
        </w:rPr>
        <w:t>,</w:t>
      </w:r>
      <w:r w:rsidR="00DF51D3" w:rsidRPr="00E90D5F">
        <w:rPr>
          <w:rFonts w:cstheme="minorHAnsi"/>
        </w:rPr>
        <w:t xml:space="preserve"> </w:t>
      </w:r>
      <w:r w:rsidR="00BA60E6" w:rsidRPr="00E90D5F">
        <w:rPr>
          <w:rFonts w:cstheme="minorHAnsi"/>
        </w:rPr>
        <w:t>FASD Support Group</w:t>
      </w:r>
      <w:r w:rsidR="00DF51D3" w:rsidRPr="00E90D5F">
        <w:rPr>
          <w:rFonts w:cstheme="minorHAnsi"/>
        </w:rPr>
        <w:t xml:space="preserve">; </w:t>
      </w:r>
      <w:r w:rsidR="00BA60E6" w:rsidRPr="00E90D5F">
        <w:rPr>
          <w:rFonts w:cstheme="minorHAnsi"/>
        </w:rPr>
        <w:t>National Autistic Society Cambridge</w:t>
      </w:r>
      <w:r w:rsidR="007F7054" w:rsidRPr="00E90D5F">
        <w:rPr>
          <w:rFonts w:cstheme="minorHAnsi"/>
        </w:rPr>
        <w:t xml:space="preserve">; </w:t>
      </w:r>
      <w:r w:rsidR="00BA60E6" w:rsidRPr="00E90D5F">
        <w:rPr>
          <w:rFonts w:cstheme="minorHAnsi"/>
        </w:rPr>
        <w:t>Janet Dullaghan</w:t>
      </w:r>
      <w:r w:rsidR="00817917" w:rsidRPr="00E90D5F">
        <w:rPr>
          <w:rFonts w:cstheme="minorHAnsi"/>
        </w:rPr>
        <w:t xml:space="preserve">, Pinpoint; </w:t>
      </w:r>
      <w:r w:rsidR="00BA60E6" w:rsidRPr="00E90D5F">
        <w:rPr>
          <w:rFonts w:cstheme="minorHAnsi"/>
        </w:rPr>
        <w:t>Karlen</w:t>
      </w:r>
      <w:r w:rsidR="00817917" w:rsidRPr="00E90D5F">
        <w:rPr>
          <w:rFonts w:cstheme="minorHAnsi"/>
        </w:rPr>
        <w:t>e</w:t>
      </w:r>
      <w:r w:rsidR="00991956" w:rsidRPr="00E90D5F">
        <w:rPr>
          <w:rFonts w:cstheme="minorHAnsi"/>
        </w:rPr>
        <w:t xml:space="preserve"> Allen</w:t>
      </w:r>
      <w:r w:rsidR="00AF32BB" w:rsidRPr="00E90D5F">
        <w:rPr>
          <w:rFonts w:cstheme="minorHAnsi"/>
        </w:rPr>
        <w:t xml:space="preserve">, ICS </w:t>
      </w:r>
      <w:r w:rsidR="00D9149E" w:rsidRPr="00E90D5F">
        <w:rPr>
          <w:rFonts w:cstheme="minorHAnsi"/>
        </w:rPr>
        <w:t xml:space="preserve">Commissioning; </w:t>
      </w:r>
      <w:r w:rsidR="00BA60E6" w:rsidRPr="00E90D5F">
        <w:rPr>
          <w:rFonts w:cstheme="minorHAnsi"/>
        </w:rPr>
        <w:t>Salmon Rebecca</w:t>
      </w:r>
      <w:r w:rsidR="00991956" w:rsidRPr="00E90D5F">
        <w:rPr>
          <w:rFonts w:cstheme="minorHAnsi"/>
        </w:rPr>
        <w:t xml:space="preserve">, </w:t>
      </w:r>
      <w:r w:rsidR="00E90D5F" w:rsidRPr="00E90D5F">
        <w:rPr>
          <w:rFonts w:cstheme="minorHAnsi"/>
        </w:rPr>
        <w:t xml:space="preserve">Strategic Improvement Manager SEND </w:t>
      </w:r>
      <w:r w:rsidR="00991956" w:rsidRPr="00E90D5F">
        <w:rPr>
          <w:rFonts w:cstheme="minorHAnsi"/>
        </w:rPr>
        <w:t>CCC</w:t>
      </w:r>
      <w:r w:rsidR="00BA60E6" w:rsidRPr="00E90D5F">
        <w:rPr>
          <w:rFonts w:cstheme="minorHAnsi"/>
          <w:b/>
          <w:bCs/>
        </w:rPr>
        <w:t xml:space="preserve"> </w:t>
      </w:r>
    </w:p>
    <w:p w14:paraId="208CCCC1" w14:textId="77777777" w:rsidR="00F043BD" w:rsidRPr="00E90D5F" w:rsidRDefault="00F043BD" w:rsidP="00C36BFB">
      <w:pPr>
        <w:rPr>
          <w:b/>
          <w:bCs/>
        </w:rPr>
      </w:pPr>
    </w:p>
    <w:p w14:paraId="1288030B" w14:textId="77777777" w:rsidR="00F043BD" w:rsidRPr="00E90D5F" w:rsidRDefault="00F043BD" w:rsidP="007F7054">
      <w:pPr>
        <w:pStyle w:val="ListParagraph"/>
        <w:numPr>
          <w:ilvl w:val="0"/>
          <w:numId w:val="1"/>
        </w:numPr>
        <w:ind w:left="567" w:hanging="567"/>
        <w:rPr>
          <w:b/>
          <w:bCs/>
          <w:lang w:val="en-US"/>
        </w:rPr>
      </w:pPr>
      <w:r w:rsidRPr="00E90D5F">
        <w:rPr>
          <w:b/>
          <w:bCs/>
          <w:lang w:val="en-US"/>
        </w:rPr>
        <w:t>Welcome</w:t>
      </w:r>
    </w:p>
    <w:p w14:paraId="7461646A" w14:textId="41E9F96C" w:rsidR="00E90D5F" w:rsidRDefault="00E90D5F" w:rsidP="00E90D5F">
      <w:pPr>
        <w:pStyle w:val="ListParagraph"/>
        <w:ind w:left="567"/>
        <w:rPr>
          <w:lang w:val="en-US"/>
        </w:rPr>
      </w:pPr>
      <w:r>
        <w:rPr>
          <w:lang w:val="en-US"/>
        </w:rPr>
        <w:t xml:space="preserve">Sarah welcomed everyone to the meeting and reminded everyone about the Terms of Reference for the meeting. </w:t>
      </w:r>
    </w:p>
    <w:p w14:paraId="6F315FC0" w14:textId="77777777" w:rsidR="00DD11CF" w:rsidRPr="00DD11CF" w:rsidRDefault="00DD11CF" w:rsidP="00DD11CF">
      <w:pPr>
        <w:rPr>
          <w:lang w:val="en-US"/>
        </w:rPr>
      </w:pPr>
    </w:p>
    <w:p w14:paraId="198B7D2C" w14:textId="292FB595" w:rsidR="00932C87" w:rsidRDefault="00C36BFB" w:rsidP="007F7054">
      <w:pPr>
        <w:pStyle w:val="ListParagraph"/>
        <w:numPr>
          <w:ilvl w:val="0"/>
          <w:numId w:val="1"/>
        </w:numPr>
        <w:ind w:left="567" w:hanging="567"/>
        <w:rPr>
          <w:b/>
          <w:bCs/>
          <w:lang w:val="en-US"/>
        </w:rPr>
      </w:pPr>
      <w:r w:rsidRPr="00E90D5F">
        <w:rPr>
          <w:b/>
          <w:bCs/>
          <w:lang w:val="en-US"/>
        </w:rPr>
        <w:t xml:space="preserve">Feedback (what’s working well, better if, urgent </w:t>
      </w:r>
      <w:proofErr w:type="gramStart"/>
      <w:r w:rsidRPr="00E90D5F">
        <w:rPr>
          <w:b/>
          <w:bCs/>
          <w:lang w:val="en-US"/>
        </w:rPr>
        <w:t>issues)</w:t>
      </w:r>
      <w:r w:rsidR="00A950AD">
        <w:rPr>
          <w:b/>
          <w:bCs/>
          <w:lang w:val="en-US"/>
        </w:rPr>
        <w:t>and</w:t>
      </w:r>
      <w:proofErr w:type="gramEnd"/>
      <w:r w:rsidR="00A950AD">
        <w:rPr>
          <w:b/>
          <w:bCs/>
          <w:lang w:val="en-US"/>
        </w:rPr>
        <w:t xml:space="preserve"> a wider </w:t>
      </w:r>
      <w:r w:rsidR="00786A2B">
        <w:rPr>
          <w:b/>
          <w:bCs/>
          <w:lang w:val="en-US"/>
        </w:rPr>
        <w:t>discussion</w:t>
      </w:r>
      <w:r w:rsidR="00A950AD">
        <w:rPr>
          <w:b/>
          <w:bCs/>
          <w:lang w:val="en-US"/>
        </w:rPr>
        <w:t xml:space="preserve"> on current issues: </w:t>
      </w:r>
    </w:p>
    <w:p w14:paraId="66A3D7B8" w14:textId="044C499A" w:rsidR="00E90D5F" w:rsidRDefault="007E1F87" w:rsidP="00E90D5F">
      <w:pPr>
        <w:pStyle w:val="ListParagraph"/>
        <w:ind w:left="567"/>
        <w:rPr>
          <w:lang w:val="en-US"/>
        </w:rPr>
      </w:pPr>
      <w:r>
        <w:rPr>
          <w:lang w:val="en-US"/>
        </w:rPr>
        <w:t xml:space="preserve">We </w:t>
      </w:r>
      <w:r w:rsidR="00305651">
        <w:rPr>
          <w:lang w:val="en-US"/>
        </w:rPr>
        <w:t>discussed how children with SEND can find it difficult to access out-of-school</w:t>
      </w:r>
      <w:r>
        <w:rPr>
          <w:lang w:val="en-US"/>
        </w:rPr>
        <w:t xml:space="preserve"> activities.  It was noted that whilst football is a prevailing </w:t>
      </w:r>
      <w:r w:rsidR="00305651">
        <w:rPr>
          <w:lang w:val="en-US"/>
        </w:rPr>
        <w:t>offer, it is not always inclusive, and those preferring alternative opportunities will find it hard to find</w:t>
      </w:r>
      <w:r>
        <w:rPr>
          <w:lang w:val="en-US"/>
        </w:rPr>
        <w:t xml:space="preserve"> other activities. </w:t>
      </w:r>
      <w:r w:rsidR="00305651">
        <w:rPr>
          <w:lang w:val="en-US"/>
        </w:rPr>
        <w:t xml:space="preserve"> Whilst </w:t>
      </w:r>
      <w:r w:rsidR="00500101">
        <w:rPr>
          <w:lang w:val="en-US"/>
        </w:rPr>
        <w:t>some SEND-targeted activities exist, parent carers and children/young people can find getting back out after school rather challenging</w:t>
      </w:r>
      <w:r w:rsidR="00305651">
        <w:rPr>
          <w:lang w:val="en-US"/>
        </w:rPr>
        <w:t xml:space="preserve">. </w:t>
      </w:r>
      <w:r w:rsidR="001851C0">
        <w:rPr>
          <w:lang w:val="en-US"/>
        </w:rPr>
        <w:t xml:space="preserve"> </w:t>
      </w:r>
      <w:r w:rsidR="003201EE">
        <w:rPr>
          <w:lang w:val="en-US"/>
        </w:rPr>
        <w:t>Pinpoint</w:t>
      </w:r>
      <w:r w:rsidR="001851C0">
        <w:rPr>
          <w:lang w:val="en-US"/>
        </w:rPr>
        <w:t xml:space="preserve"> reminded colleagues that we </w:t>
      </w:r>
      <w:r w:rsidR="00115991">
        <w:rPr>
          <w:lang w:val="en-US"/>
        </w:rPr>
        <w:t xml:space="preserve">can help share </w:t>
      </w:r>
      <w:r w:rsidR="0084059F">
        <w:rPr>
          <w:lang w:val="en-US"/>
        </w:rPr>
        <w:t>opportunities through our</w:t>
      </w:r>
      <w:r w:rsidR="00115991">
        <w:rPr>
          <w:lang w:val="en-US"/>
        </w:rPr>
        <w:t xml:space="preserve"> website and social media comms. </w:t>
      </w:r>
      <w:r w:rsidR="0084059F">
        <w:rPr>
          <w:lang w:val="en-US"/>
        </w:rPr>
        <w:t xml:space="preserve">  </w:t>
      </w:r>
      <w:proofErr w:type="gramStart"/>
      <w:r w:rsidR="0084059F">
        <w:rPr>
          <w:lang w:val="en-US"/>
        </w:rPr>
        <w:t>CamRare  (</w:t>
      </w:r>
      <w:proofErr w:type="gramEnd"/>
      <w:r w:rsidR="0084059F">
        <w:rPr>
          <w:lang w:val="en-US"/>
        </w:rPr>
        <w:t>cricket) and Living Sport</w:t>
      </w:r>
      <w:r w:rsidR="00761CFF">
        <w:rPr>
          <w:lang w:val="en-US"/>
        </w:rPr>
        <w:t xml:space="preserve"> (summer activities) </w:t>
      </w:r>
      <w:r w:rsidR="004A542A">
        <w:rPr>
          <w:lang w:val="en-US"/>
        </w:rPr>
        <w:t xml:space="preserve">will also </w:t>
      </w:r>
      <w:r w:rsidR="00F73AFF">
        <w:rPr>
          <w:lang w:val="en-US"/>
        </w:rPr>
        <w:t>promote</w:t>
      </w:r>
      <w:r w:rsidR="004A542A">
        <w:rPr>
          <w:lang w:val="en-US"/>
        </w:rPr>
        <w:t xml:space="preserve"> Pinpoint to their families. </w:t>
      </w:r>
      <w:r w:rsidR="0090103A">
        <w:rPr>
          <w:lang w:val="en-US"/>
        </w:rPr>
        <w:t xml:space="preserve"> </w:t>
      </w:r>
    </w:p>
    <w:p w14:paraId="208CC748" w14:textId="77777777" w:rsidR="003E6D1A" w:rsidRDefault="003E6D1A" w:rsidP="00E90D5F">
      <w:pPr>
        <w:pStyle w:val="ListParagraph"/>
        <w:ind w:left="567"/>
        <w:rPr>
          <w:lang w:val="en-US"/>
        </w:rPr>
      </w:pPr>
    </w:p>
    <w:p w14:paraId="282149F5" w14:textId="33C1BF3A" w:rsidR="0090103A" w:rsidRDefault="003E6D1A" w:rsidP="00E90D5F">
      <w:pPr>
        <w:pStyle w:val="ListParagraph"/>
        <w:ind w:left="567"/>
        <w:rPr>
          <w:lang w:val="en-US"/>
        </w:rPr>
      </w:pPr>
      <w:r>
        <w:rPr>
          <w:lang w:val="en-US"/>
        </w:rPr>
        <w:t>A single website with a list of accessible sports opportunities, such as swimming, and facilities</w:t>
      </w:r>
      <w:r w:rsidR="00786A2B">
        <w:rPr>
          <w:lang w:val="en-US"/>
        </w:rPr>
        <w:t xml:space="preserve"> like ‘changing places’</w:t>
      </w:r>
      <w:r>
        <w:rPr>
          <w:lang w:val="en-US"/>
        </w:rPr>
        <w:t xml:space="preserve"> would be possible. </w:t>
      </w:r>
      <w:r w:rsidR="00500101">
        <w:rPr>
          <w:lang w:val="en-US"/>
        </w:rPr>
        <w:t xml:space="preserve">Pinpoint has offered to help facilitate this. </w:t>
      </w:r>
    </w:p>
    <w:p w14:paraId="1DED60AF" w14:textId="77777777" w:rsidR="003E6D1A" w:rsidRDefault="003E6D1A" w:rsidP="00E90D5F">
      <w:pPr>
        <w:pStyle w:val="ListParagraph"/>
        <w:ind w:left="567"/>
        <w:rPr>
          <w:lang w:val="en-US"/>
        </w:rPr>
      </w:pPr>
    </w:p>
    <w:p w14:paraId="51B4EAC4" w14:textId="225437F0" w:rsidR="004A542A" w:rsidRDefault="004A542A" w:rsidP="00E90D5F">
      <w:pPr>
        <w:pStyle w:val="ListParagraph"/>
        <w:ind w:left="567"/>
        <w:rPr>
          <w:lang w:val="en-US"/>
        </w:rPr>
      </w:pPr>
      <w:r>
        <w:rPr>
          <w:lang w:val="en-US"/>
        </w:rPr>
        <w:t xml:space="preserve">We discussed </w:t>
      </w:r>
      <w:r w:rsidR="002C35C8">
        <w:rPr>
          <w:lang w:val="en-US"/>
        </w:rPr>
        <w:t>Health's work to provide more information to parent carers through a single website, which</w:t>
      </w:r>
      <w:r w:rsidR="003E6D1A">
        <w:rPr>
          <w:lang w:val="en-US"/>
        </w:rPr>
        <w:t xml:space="preserve"> was welcomed.</w:t>
      </w:r>
    </w:p>
    <w:p w14:paraId="2AB028EF" w14:textId="77777777" w:rsidR="003E6D1A" w:rsidRDefault="003E6D1A" w:rsidP="00E90D5F">
      <w:pPr>
        <w:pStyle w:val="ListParagraph"/>
        <w:ind w:left="567"/>
        <w:rPr>
          <w:lang w:val="en-US"/>
        </w:rPr>
      </w:pPr>
    </w:p>
    <w:p w14:paraId="693DF786" w14:textId="49B5434F" w:rsidR="003E6D1A" w:rsidRDefault="003E6D1A" w:rsidP="00E90D5F">
      <w:pPr>
        <w:pStyle w:val="ListParagraph"/>
        <w:ind w:left="567"/>
        <w:rPr>
          <w:lang w:val="en-US"/>
        </w:rPr>
      </w:pPr>
      <w:r>
        <w:rPr>
          <w:lang w:val="en-US"/>
        </w:rPr>
        <w:t xml:space="preserve">It was noted that travel training had made a significant difference to those who </w:t>
      </w:r>
      <w:r w:rsidR="00786A2B">
        <w:rPr>
          <w:lang w:val="en-US"/>
        </w:rPr>
        <w:t>could</w:t>
      </w:r>
      <w:r>
        <w:rPr>
          <w:lang w:val="en-US"/>
        </w:rPr>
        <w:t xml:space="preserve"> access </w:t>
      </w:r>
      <w:r w:rsidR="00DD11CF">
        <w:rPr>
          <w:lang w:val="en-US"/>
        </w:rPr>
        <w:t>it before it ceased—it provides considerable independence for those who can travel on buses independently. There was a desire to see more commissioned in the future. The Cambridgeshire and Peterborough Combined Authority is currently commissioning buses—</w:t>
      </w:r>
      <w:r w:rsidR="002C35C8">
        <w:rPr>
          <w:lang w:val="en-US"/>
        </w:rPr>
        <w:t>Sarah suggested that this could be raised as something</w:t>
      </w:r>
      <w:r w:rsidR="00F10CCC">
        <w:rPr>
          <w:lang w:val="en-US"/>
        </w:rPr>
        <w:t xml:space="preserve"> the CPCA might </w:t>
      </w:r>
      <w:r w:rsidR="002C35C8">
        <w:rPr>
          <w:lang w:val="en-US"/>
        </w:rPr>
        <w:t>take forward with CCC.</w:t>
      </w:r>
    </w:p>
    <w:p w14:paraId="17F3D76C" w14:textId="77777777" w:rsidR="002C35C8" w:rsidRDefault="002C35C8" w:rsidP="00E90D5F">
      <w:pPr>
        <w:pStyle w:val="ListParagraph"/>
        <w:ind w:left="567"/>
        <w:rPr>
          <w:lang w:val="en-US"/>
        </w:rPr>
      </w:pPr>
    </w:p>
    <w:p w14:paraId="606549EF" w14:textId="6CD49FFD" w:rsidR="002C35C8" w:rsidRDefault="002C35C8" w:rsidP="00E90D5F">
      <w:pPr>
        <w:pStyle w:val="ListParagraph"/>
        <w:ind w:left="567"/>
        <w:rPr>
          <w:lang w:val="en-US"/>
        </w:rPr>
      </w:pPr>
      <w:r>
        <w:rPr>
          <w:lang w:val="en-US"/>
        </w:rPr>
        <w:lastRenderedPageBreak/>
        <w:t>Ca</w:t>
      </w:r>
      <w:r w:rsidR="002B4D1B">
        <w:rPr>
          <w:lang w:val="en-US"/>
        </w:rPr>
        <w:t>m</w:t>
      </w:r>
      <w:r>
        <w:rPr>
          <w:lang w:val="en-US"/>
        </w:rPr>
        <w:t xml:space="preserve">Rare </w:t>
      </w:r>
      <w:r w:rsidR="002B4D1B">
        <w:rPr>
          <w:lang w:val="en-US"/>
        </w:rPr>
        <w:t>is</w:t>
      </w:r>
      <w:r>
        <w:rPr>
          <w:lang w:val="en-US"/>
        </w:rPr>
        <w:t xml:space="preserve"> taking the opportunity of </w:t>
      </w:r>
      <w:r w:rsidR="002B4D1B">
        <w:rPr>
          <w:lang w:val="en-US"/>
        </w:rPr>
        <w:t>their</w:t>
      </w:r>
      <w:r>
        <w:rPr>
          <w:lang w:val="en-US"/>
        </w:rPr>
        <w:t xml:space="preserve"> regular surveys to provide feedback to the Pinpoint so we can </w:t>
      </w:r>
      <w:r w:rsidR="002B4D1B">
        <w:rPr>
          <w:lang w:val="en-US"/>
        </w:rPr>
        <w:t>ensure</w:t>
      </w:r>
      <w:r>
        <w:rPr>
          <w:lang w:val="en-US"/>
        </w:rPr>
        <w:t xml:space="preserve"> that it helps </w:t>
      </w:r>
      <w:r w:rsidR="009839AC">
        <w:rPr>
          <w:lang w:val="en-US"/>
        </w:rPr>
        <w:t>raise parent carer voices – this is most welcome</w:t>
      </w:r>
      <w:r w:rsidR="002B4D1B">
        <w:rPr>
          <w:lang w:val="en-US"/>
        </w:rPr>
        <w:t>.</w:t>
      </w:r>
      <w:r w:rsidR="009839AC">
        <w:rPr>
          <w:lang w:val="en-US"/>
        </w:rPr>
        <w:t xml:space="preserve">  </w:t>
      </w:r>
    </w:p>
    <w:p w14:paraId="13C91AF3" w14:textId="77777777" w:rsidR="009839AC" w:rsidRDefault="009839AC" w:rsidP="00E90D5F">
      <w:pPr>
        <w:pStyle w:val="ListParagraph"/>
        <w:ind w:left="567"/>
        <w:rPr>
          <w:lang w:val="en-US"/>
        </w:rPr>
      </w:pPr>
    </w:p>
    <w:p w14:paraId="2F0D3DC7" w14:textId="2A77FA4F" w:rsidR="009839AC" w:rsidRDefault="009839AC" w:rsidP="00E90D5F">
      <w:pPr>
        <w:pStyle w:val="ListParagraph"/>
        <w:ind w:left="567"/>
        <w:rPr>
          <w:lang w:val="en-US"/>
        </w:rPr>
      </w:pPr>
      <w:r>
        <w:rPr>
          <w:lang w:val="en-US"/>
        </w:rPr>
        <w:t xml:space="preserve">There is </w:t>
      </w:r>
      <w:r w:rsidR="00DD11CF">
        <w:rPr>
          <w:lang w:val="en-US"/>
        </w:rPr>
        <w:t>genuine</w:t>
      </w:r>
      <w:r>
        <w:rPr>
          <w:lang w:val="en-US"/>
        </w:rPr>
        <w:t xml:space="preserve"> concern about parent </w:t>
      </w:r>
      <w:r w:rsidR="00DD11CF">
        <w:rPr>
          <w:lang w:val="en-US"/>
        </w:rPr>
        <w:t xml:space="preserve">carer resilience—parents report exhaustion, lack of sleep (theirs and their children's), and a lack of respite. While some parent caregivers successfully access short break funding, they are too tired/stressed and find it too difficult to find a suitable PA to employ. </w:t>
      </w:r>
      <w:r w:rsidR="00E11A7B">
        <w:rPr>
          <w:lang w:val="en-US"/>
        </w:rPr>
        <w:t xml:space="preserve">It was felt that help with a list of </w:t>
      </w:r>
      <w:r w:rsidR="00C26102">
        <w:rPr>
          <w:lang w:val="en-US"/>
        </w:rPr>
        <w:t>appropriately vetted staff might be very welcome.</w:t>
      </w:r>
    </w:p>
    <w:p w14:paraId="0FD5B35A" w14:textId="77777777" w:rsidR="00786A2B" w:rsidRDefault="00786A2B" w:rsidP="00E90D5F">
      <w:pPr>
        <w:pStyle w:val="ListParagraph"/>
        <w:ind w:left="567"/>
        <w:rPr>
          <w:lang w:val="en-US"/>
        </w:rPr>
      </w:pPr>
    </w:p>
    <w:p w14:paraId="2C7D1957" w14:textId="615E2BD0" w:rsidR="00786A2B" w:rsidRDefault="00786A2B" w:rsidP="00E90D5F">
      <w:pPr>
        <w:pStyle w:val="ListParagraph"/>
        <w:ind w:left="567"/>
        <w:rPr>
          <w:lang w:val="en-US"/>
        </w:rPr>
      </w:pPr>
      <w:r>
        <w:rPr>
          <w:lang w:val="en-US"/>
        </w:rPr>
        <w:t xml:space="preserve">There are concerns that children are still </w:t>
      </w:r>
      <w:r w:rsidR="000C13AC">
        <w:rPr>
          <w:lang w:val="en-US"/>
        </w:rPr>
        <w:t xml:space="preserve">waiting for suitable </w:t>
      </w:r>
      <w:r w:rsidR="00FF1195">
        <w:rPr>
          <w:lang w:val="en-US"/>
        </w:rPr>
        <w:t>school places and that there are increasing reports of schools saying they cannot meet children’s needs (when it was felt that previously, they may have been more likely to say yes,</w:t>
      </w:r>
      <w:r w:rsidR="000C13AC">
        <w:rPr>
          <w:lang w:val="en-US"/>
        </w:rPr>
        <w:t xml:space="preserve"> and the children would have remained in </w:t>
      </w:r>
      <w:r w:rsidR="003D09B0">
        <w:rPr>
          <w:lang w:val="en-US"/>
        </w:rPr>
        <w:t xml:space="preserve">the </w:t>
      </w:r>
      <w:r w:rsidR="000C13AC">
        <w:rPr>
          <w:lang w:val="en-US"/>
        </w:rPr>
        <w:t xml:space="preserve">mainstream rather than special schools).  </w:t>
      </w:r>
    </w:p>
    <w:p w14:paraId="56F241CC" w14:textId="77777777" w:rsidR="008C4D81" w:rsidRDefault="008C4D81" w:rsidP="00E90D5F">
      <w:pPr>
        <w:pStyle w:val="ListParagraph"/>
        <w:ind w:left="567"/>
        <w:rPr>
          <w:lang w:val="en-US"/>
        </w:rPr>
      </w:pPr>
    </w:p>
    <w:p w14:paraId="119CD5F1" w14:textId="07F4507F" w:rsidR="00FF1195" w:rsidRDefault="00FF1195" w:rsidP="00E90D5F">
      <w:pPr>
        <w:pStyle w:val="ListParagraph"/>
        <w:ind w:left="567"/>
        <w:rPr>
          <w:lang w:val="en-US"/>
        </w:rPr>
      </w:pPr>
      <w:r>
        <w:rPr>
          <w:lang w:val="en-US"/>
        </w:rPr>
        <w:t>Medical care services seem to be better</w:t>
      </w:r>
      <w:r w:rsidR="008C4D81">
        <w:rPr>
          <w:lang w:val="en-US"/>
        </w:rPr>
        <w:t xml:space="preserve">, but there are still significant concerns about waiting times for diagnostic services. </w:t>
      </w:r>
    </w:p>
    <w:p w14:paraId="7BA8DCAD" w14:textId="77777777" w:rsidR="008C4D81" w:rsidRDefault="008C4D81" w:rsidP="00E90D5F">
      <w:pPr>
        <w:pStyle w:val="ListParagraph"/>
        <w:ind w:left="567"/>
        <w:rPr>
          <w:lang w:val="en-US"/>
        </w:rPr>
      </w:pPr>
    </w:p>
    <w:p w14:paraId="22B85832" w14:textId="3894B4B7" w:rsidR="008C4D81" w:rsidRDefault="008C4D81" w:rsidP="00E90D5F">
      <w:pPr>
        <w:pStyle w:val="ListParagraph"/>
        <w:ind w:left="567"/>
        <w:rPr>
          <w:lang w:val="en-US"/>
        </w:rPr>
      </w:pPr>
      <w:r>
        <w:rPr>
          <w:lang w:val="en-US"/>
        </w:rPr>
        <w:t xml:space="preserve">It was noted that information is available (on the internet) is ypu know what to search for (which </w:t>
      </w:r>
      <w:r w:rsidR="009D25F1">
        <w:rPr>
          <w:lang w:val="en-US"/>
        </w:rPr>
        <w:t>vocabulary</w:t>
      </w:r>
      <w:r>
        <w:rPr>
          <w:lang w:val="en-US"/>
        </w:rPr>
        <w:t xml:space="preserve"> to use). We </w:t>
      </w:r>
      <w:r w:rsidR="009D25F1">
        <w:rPr>
          <w:lang w:val="en-US"/>
        </w:rPr>
        <w:t xml:space="preserve">discussed whether AI, flowcharts and charts may help parent carers find what they need more readily. </w:t>
      </w:r>
    </w:p>
    <w:p w14:paraId="731D5078" w14:textId="77777777" w:rsidR="009D25F1" w:rsidRDefault="009D25F1" w:rsidP="00E90D5F">
      <w:pPr>
        <w:pStyle w:val="ListParagraph"/>
        <w:ind w:left="567"/>
        <w:rPr>
          <w:lang w:val="en-US"/>
        </w:rPr>
      </w:pPr>
    </w:p>
    <w:p w14:paraId="437D918C" w14:textId="4D87EA8C" w:rsidR="009D25F1" w:rsidRDefault="009D25F1" w:rsidP="00E90D5F">
      <w:pPr>
        <w:pStyle w:val="ListParagraph"/>
        <w:ind w:left="567"/>
        <w:rPr>
          <w:lang w:val="en-US"/>
        </w:rPr>
      </w:pPr>
      <w:r>
        <w:rPr>
          <w:lang w:val="en-US"/>
        </w:rPr>
        <w:t xml:space="preserve">There is a real concern that SENDIASS is </w:t>
      </w:r>
      <w:r w:rsidR="003D09B0">
        <w:rPr>
          <w:lang w:val="en-US"/>
        </w:rPr>
        <w:t xml:space="preserve">overwhelmed and </w:t>
      </w:r>
      <w:r w:rsidR="00DD11CF">
        <w:rPr>
          <w:lang w:val="en-US"/>
        </w:rPr>
        <w:t>does not have the resources to meet the surge in demand from parents and carers who need legal advice and advocacy support. There was a desire to see a greater provision of independent support for families. There was a discussion about how parent carers could access free, high-quality</w:t>
      </w:r>
      <w:r w:rsidR="008F3E59">
        <w:rPr>
          <w:lang w:val="en-US"/>
        </w:rPr>
        <w:t xml:space="preserve"> advocacy. </w:t>
      </w:r>
    </w:p>
    <w:p w14:paraId="53B88034" w14:textId="77777777" w:rsidR="003E6D1A" w:rsidRPr="00E90D5F" w:rsidRDefault="003E6D1A" w:rsidP="00E90D5F">
      <w:pPr>
        <w:pStyle w:val="ListParagraph"/>
        <w:ind w:left="567"/>
        <w:rPr>
          <w:lang w:val="en-US"/>
        </w:rPr>
      </w:pPr>
    </w:p>
    <w:p w14:paraId="44903383" w14:textId="77777777" w:rsidR="0012426D" w:rsidRDefault="0012426D"/>
    <w:sectPr w:rsidR="00124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B6901"/>
    <w:multiLevelType w:val="hybridMultilevel"/>
    <w:tmpl w:val="0526E5DE"/>
    <w:lvl w:ilvl="0" w:tplc="E26A78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1299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FB"/>
    <w:rsid w:val="00046BBD"/>
    <w:rsid w:val="00054A2C"/>
    <w:rsid w:val="00056659"/>
    <w:rsid w:val="000C13AC"/>
    <w:rsid w:val="00115991"/>
    <w:rsid w:val="0012426D"/>
    <w:rsid w:val="001412D8"/>
    <w:rsid w:val="0017306E"/>
    <w:rsid w:val="001851C0"/>
    <w:rsid w:val="001A472E"/>
    <w:rsid w:val="001C11B2"/>
    <w:rsid w:val="002B4D1B"/>
    <w:rsid w:val="002C35C8"/>
    <w:rsid w:val="00305651"/>
    <w:rsid w:val="003201EE"/>
    <w:rsid w:val="003D09B0"/>
    <w:rsid w:val="003E6D1A"/>
    <w:rsid w:val="004230D5"/>
    <w:rsid w:val="0042442E"/>
    <w:rsid w:val="004A1746"/>
    <w:rsid w:val="004A542A"/>
    <w:rsid w:val="004E1F91"/>
    <w:rsid w:val="00500101"/>
    <w:rsid w:val="00560E63"/>
    <w:rsid w:val="0059247D"/>
    <w:rsid w:val="005F19A1"/>
    <w:rsid w:val="00656034"/>
    <w:rsid w:val="00761CFF"/>
    <w:rsid w:val="00786A2B"/>
    <w:rsid w:val="007E1F87"/>
    <w:rsid w:val="007F7054"/>
    <w:rsid w:val="00806D16"/>
    <w:rsid w:val="00817917"/>
    <w:rsid w:val="0084059F"/>
    <w:rsid w:val="00877227"/>
    <w:rsid w:val="008C4D81"/>
    <w:rsid w:val="008D5888"/>
    <w:rsid w:val="008F3E59"/>
    <w:rsid w:val="0090103A"/>
    <w:rsid w:val="00932C87"/>
    <w:rsid w:val="009839AC"/>
    <w:rsid w:val="00991956"/>
    <w:rsid w:val="009D25F1"/>
    <w:rsid w:val="009E7AE2"/>
    <w:rsid w:val="009F0772"/>
    <w:rsid w:val="00A950AD"/>
    <w:rsid w:val="00A978F5"/>
    <w:rsid w:val="00AC3F0B"/>
    <w:rsid w:val="00AF32BB"/>
    <w:rsid w:val="00AF4E93"/>
    <w:rsid w:val="00B72010"/>
    <w:rsid w:val="00BA60E6"/>
    <w:rsid w:val="00BE6D29"/>
    <w:rsid w:val="00C26102"/>
    <w:rsid w:val="00C36BFB"/>
    <w:rsid w:val="00D42EDB"/>
    <w:rsid w:val="00D55D2B"/>
    <w:rsid w:val="00D9149E"/>
    <w:rsid w:val="00DD11CF"/>
    <w:rsid w:val="00DF51D3"/>
    <w:rsid w:val="00E11A7B"/>
    <w:rsid w:val="00E90D5F"/>
    <w:rsid w:val="00F043BD"/>
    <w:rsid w:val="00F10CCC"/>
    <w:rsid w:val="00F73AFF"/>
    <w:rsid w:val="00FA61E9"/>
    <w:rsid w:val="00FD2C54"/>
    <w:rsid w:val="00FF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B47F3"/>
  <w15:chartTrackingRefBased/>
  <w15:docId w15:val="{AF47797C-1C7E-4C84-BC17-852BBCE2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C87"/>
    <w:pPr>
      <w:ind w:left="720"/>
      <w:contextualSpacing/>
    </w:pPr>
  </w:style>
  <w:style w:type="character" w:styleId="Hyperlink">
    <w:name w:val="Hyperlink"/>
    <w:basedOn w:val="DefaultParagraphFont"/>
    <w:uiPriority w:val="99"/>
    <w:unhideWhenUsed/>
    <w:rsid w:val="00BA60E6"/>
    <w:rPr>
      <w:color w:val="0563C1" w:themeColor="hyperlink"/>
      <w:u w:val="single"/>
    </w:rPr>
  </w:style>
  <w:style w:type="character" w:styleId="UnresolvedMention">
    <w:name w:val="Unresolved Mention"/>
    <w:basedOn w:val="DefaultParagraphFont"/>
    <w:uiPriority w:val="99"/>
    <w:semiHidden/>
    <w:unhideWhenUsed/>
    <w:rsid w:val="00BA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90E0-241E-4E94-A626-83CAA7BAEC6B}">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2.xml><?xml version="1.0" encoding="utf-8"?>
<ds:datastoreItem xmlns:ds="http://schemas.openxmlformats.org/officeDocument/2006/customXml" ds:itemID="{DE9C83EA-7C66-404E-97CA-9A1BC4D46852}">
  <ds:schemaRefs>
    <ds:schemaRef ds:uri="http://schemas.microsoft.com/sharepoint/v3/contenttype/forms"/>
  </ds:schemaRefs>
</ds:datastoreItem>
</file>

<file path=customXml/itemProps3.xml><?xml version="1.0" encoding="utf-8"?>
<ds:datastoreItem xmlns:ds="http://schemas.openxmlformats.org/officeDocument/2006/customXml" ds:itemID="{27A1A465-AF72-4147-9C53-4F3C88705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3281</Characters>
  <Application>Microsoft Office Word</Application>
  <DocSecurity>0</DocSecurity>
  <Lines>65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2024-09-26T10:11:00Z</dcterms:created>
  <dcterms:modified xsi:type="dcterms:W3CDTF">2024-09-26T10:11:00Z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GrammarlyDocumentId">
    <vt:lpwstr>bf8a8b9ca291632c95d667f68163093a5ba5ac6cf97d9645f9e51cff55cbe91e</vt:lpwstr>
  </property>
  <property fmtid="{D5CDD505-2E9C-101B-9397-08002B2CF9AE}" pid="4" name="MediaServiceImageTags">
    <vt:lpwstr/>
  </property>
</Properties>
</file>